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61C63" w14:textId="21E829FD" w:rsidR="00985D4F" w:rsidRPr="00985D4F" w:rsidRDefault="00985D4F" w:rsidP="00985D4F">
      <w:pPr>
        <w:rPr>
          <w:rFonts w:ascii="Arial" w:hAnsi="Arial" w:cs="Arial"/>
          <w:b/>
          <w:bCs/>
          <w:sz w:val="28"/>
          <w:szCs w:val="28"/>
        </w:rPr>
      </w:pPr>
      <w:r w:rsidRPr="00985D4F">
        <w:rPr>
          <w:rFonts w:ascii="Arial" w:hAnsi="Arial" w:cs="Arial"/>
          <w:b/>
          <w:bCs/>
          <w:sz w:val="28"/>
          <w:szCs w:val="28"/>
        </w:rPr>
        <w:t xml:space="preserve">Zadania </w:t>
      </w:r>
      <w:r w:rsidRPr="00985D4F">
        <w:rPr>
          <w:rFonts w:ascii="Arial" w:hAnsi="Arial" w:cs="Arial"/>
          <w:b/>
          <w:bCs/>
          <w:sz w:val="28"/>
          <w:szCs w:val="28"/>
        </w:rPr>
        <w:t xml:space="preserve"> psychologa szkolnego </w:t>
      </w:r>
      <w:r w:rsidRPr="00985D4F">
        <w:rPr>
          <w:rFonts w:ascii="Arial" w:hAnsi="Arial" w:cs="Arial"/>
          <w:b/>
          <w:bCs/>
          <w:sz w:val="28"/>
          <w:szCs w:val="28"/>
        </w:rPr>
        <w:t>XXX LO w Łodzi</w:t>
      </w:r>
      <w:r w:rsidRPr="00985D4F">
        <w:rPr>
          <w:rFonts w:ascii="Arial" w:hAnsi="Arial" w:cs="Arial"/>
          <w:b/>
          <w:bCs/>
          <w:sz w:val="28"/>
          <w:szCs w:val="28"/>
        </w:rPr>
        <w:t>:</w:t>
      </w:r>
    </w:p>
    <w:p w14:paraId="2821351E" w14:textId="3E38BB9D" w:rsidR="00985D4F" w:rsidRDefault="00985D4F" w:rsidP="00985D4F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85D4F">
        <w:rPr>
          <w:rFonts w:ascii="Arial" w:hAnsi="Arial" w:cs="Arial"/>
          <w:sz w:val="24"/>
          <w:szCs w:val="24"/>
        </w:rPr>
        <w:t>Prowadzenie badań i działań diagnostycznych dotyczących poszczególnych</w:t>
      </w:r>
      <w:r>
        <w:rPr>
          <w:rFonts w:ascii="Arial" w:hAnsi="Arial" w:cs="Arial"/>
          <w:sz w:val="24"/>
          <w:szCs w:val="24"/>
        </w:rPr>
        <w:t xml:space="preserve"> </w:t>
      </w:r>
      <w:r w:rsidRPr="00985D4F">
        <w:rPr>
          <w:rFonts w:ascii="Arial" w:hAnsi="Arial" w:cs="Arial"/>
          <w:sz w:val="24"/>
          <w:szCs w:val="24"/>
        </w:rPr>
        <w:t>uczniów, w tym diagnozowanie indywidualnych potrzeb rozwojowych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985D4F">
        <w:rPr>
          <w:rFonts w:ascii="Arial" w:hAnsi="Arial" w:cs="Arial"/>
          <w:sz w:val="24"/>
          <w:szCs w:val="24"/>
        </w:rPr>
        <w:t>i edukacyjnych oraz możliwości psychofizycznych w celu określenia mocnych</w:t>
      </w:r>
      <w:r>
        <w:rPr>
          <w:rFonts w:ascii="Arial" w:hAnsi="Arial" w:cs="Arial"/>
          <w:sz w:val="24"/>
          <w:szCs w:val="24"/>
        </w:rPr>
        <w:t xml:space="preserve"> </w:t>
      </w:r>
      <w:r w:rsidRPr="00985D4F">
        <w:rPr>
          <w:rFonts w:ascii="Arial" w:hAnsi="Arial" w:cs="Arial"/>
          <w:sz w:val="24"/>
          <w:szCs w:val="24"/>
        </w:rPr>
        <w:t>stron, predyspozycji, zainteresowań, uzdolnień oraz przyczyn niepowodzeń</w:t>
      </w:r>
      <w:r>
        <w:rPr>
          <w:rFonts w:ascii="Arial" w:hAnsi="Arial" w:cs="Arial"/>
          <w:sz w:val="24"/>
          <w:szCs w:val="24"/>
        </w:rPr>
        <w:t xml:space="preserve"> </w:t>
      </w:r>
      <w:r w:rsidRPr="00985D4F">
        <w:rPr>
          <w:rFonts w:ascii="Arial" w:hAnsi="Arial" w:cs="Arial"/>
          <w:sz w:val="24"/>
          <w:szCs w:val="24"/>
        </w:rPr>
        <w:t>edukacyjnych lub trudności w funkcjonowaniu uczniów w Liceum.</w:t>
      </w:r>
    </w:p>
    <w:p w14:paraId="110803E2" w14:textId="74D76F2E" w:rsidR="00985D4F" w:rsidRDefault="00985D4F" w:rsidP="00985D4F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85D4F">
        <w:rPr>
          <w:rFonts w:ascii="Arial" w:hAnsi="Arial" w:cs="Arial"/>
          <w:sz w:val="24"/>
          <w:szCs w:val="24"/>
        </w:rPr>
        <w:t>Udzielanie pomocy psychologiczno – pedagogicznej w formach odpowiednich</w:t>
      </w:r>
      <w:r>
        <w:rPr>
          <w:rFonts w:ascii="Arial" w:hAnsi="Arial" w:cs="Arial"/>
          <w:sz w:val="24"/>
          <w:szCs w:val="24"/>
        </w:rPr>
        <w:t xml:space="preserve"> </w:t>
      </w:r>
      <w:r w:rsidRPr="00985D4F">
        <w:rPr>
          <w:rFonts w:ascii="Arial" w:hAnsi="Arial" w:cs="Arial"/>
          <w:sz w:val="24"/>
          <w:szCs w:val="24"/>
        </w:rPr>
        <w:t>do rozpoznanych potrzeb.</w:t>
      </w:r>
    </w:p>
    <w:p w14:paraId="5AF0F8B4" w14:textId="549BC997" w:rsidR="00985D4F" w:rsidRDefault="00985D4F" w:rsidP="00985D4F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85D4F">
        <w:rPr>
          <w:rFonts w:ascii="Arial" w:hAnsi="Arial" w:cs="Arial"/>
          <w:sz w:val="24"/>
          <w:szCs w:val="24"/>
        </w:rPr>
        <w:t>Podejmowanie działań z zakresu profilaktyki uzależnień i innych problemów</w:t>
      </w:r>
      <w:r>
        <w:rPr>
          <w:rFonts w:ascii="Arial" w:hAnsi="Arial" w:cs="Arial"/>
          <w:sz w:val="24"/>
          <w:szCs w:val="24"/>
        </w:rPr>
        <w:t xml:space="preserve"> </w:t>
      </w:r>
      <w:r w:rsidRPr="00985D4F">
        <w:rPr>
          <w:rFonts w:ascii="Arial" w:hAnsi="Arial" w:cs="Arial"/>
          <w:sz w:val="24"/>
          <w:szCs w:val="24"/>
        </w:rPr>
        <w:t>młodzieży, minimalizowanie skutków zaburzeń rozwojowych, zapobieganie</w:t>
      </w:r>
      <w:r>
        <w:rPr>
          <w:rFonts w:ascii="Arial" w:hAnsi="Arial" w:cs="Arial"/>
          <w:sz w:val="24"/>
          <w:szCs w:val="24"/>
        </w:rPr>
        <w:t xml:space="preserve"> </w:t>
      </w:r>
      <w:r w:rsidRPr="00985D4F">
        <w:rPr>
          <w:rFonts w:ascii="Arial" w:hAnsi="Arial" w:cs="Arial"/>
          <w:sz w:val="24"/>
          <w:szCs w:val="24"/>
        </w:rPr>
        <w:t>zaburzeniom zachowania oraz inicjowanie różnych form pomocy</w:t>
      </w:r>
      <w:r>
        <w:rPr>
          <w:rFonts w:ascii="Arial" w:hAnsi="Arial" w:cs="Arial"/>
          <w:sz w:val="24"/>
          <w:szCs w:val="24"/>
        </w:rPr>
        <w:t xml:space="preserve"> </w:t>
      </w:r>
      <w:r w:rsidRPr="00985D4F">
        <w:rPr>
          <w:rFonts w:ascii="Arial" w:hAnsi="Arial" w:cs="Arial"/>
          <w:sz w:val="24"/>
          <w:szCs w:val="24"/>
        </w:rPr>
        <w:t>w środowisku</w:t>
      </w:r>
      <w:r>
        <w:rPr>
          <w:rFonts w:ascii="Arial" w:hAnsi="Arial" w:cs="Arial"/>
          <w:sz w:val="24"/>
          <w:szCs w:val="24"/>
        </w:rPr>
        <w:t xml:space="preserve"> </w:t>
      </w:r>
      <w:r w:rsidRPr="00985D4F">
        <w:rPr>
          <w:rFonts w:ascii="Arial" w:hAnsi="Arial" w:cs="Arial"/>
          <w:sz w:val="24"/>
          <w:szCs w:val="24"/>
        </w:rPr>
        <w:t>szkolnym i pozaszkolnym uczniów.</w:t>
      </w:r>
    </w:p>
    <w:p w14:paraId="39497B2C" w14:textId="21824623" w:rsidR="00985D4F" w:rsidRDefault="00985D4F" w:rsidP="00985D4F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85D4F">
        <w:rPr>
          <w:rFonts w:ascii="Arial" w:hAnsi="Arial" w:cs="Arial"/>
          <w:sz w:val="24"/>
          <w:szCs w:val="24"/>
        </w:rPr>
        <w:t xml:space="preserve">Inicjowanie i prowadzenie działań mediacyjnych i interwencyjnych </w:t>
      </w:r>
      <w:r>
        <w:rPr>
          <w:rFonts w:ascii="Arial" w:hAnsi="Arial" w:cs="Arial"/>
          <w:sz w:val="24"/>
          <w:szCs w:val="24"/>
        </w:rPr>
        <w:br/>
      </w:r>
      <w:r w:rsidRPr="00985D4F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985D4F">
        <w:rPr>
          <w:rFonts w:ascii="Arial" w:hAnsi="Arial" w:cs="Arial"/>
          <w:sz w:val="24"/>
          <w:szCs w:val="24"/>
        </w:rPr>
        <w:t>sytuacjach kryzysowych.</w:t>
      </w:r>
    </w:p>
    <w:p w14:paraId="54ED4007" w14:textId="3595F319" w:rsidR="00985D4F" w:rsidRDefault="00985D4F" w:rsidP="00985D4F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85D4F">
        <w:rPr>
          <w:rFonts w:ascii="Arial" w:hAnsi="Arial" w:cs="Arial"/>
          <w:sz w:val="24"/>
          <w:szCs w:val="24"/>
        </w:rPr>
        <w:t>Pomoc rodzicom i nauczycielom w rozpoznawaniu</w:t>
      </w:r>
      <w:r>
        <w:rPr>
          <w:rFonts w:ascii="Arial" w:hAnsi="Arial" w:cs="Arial"/>
          <w:sz w:val="24"/>
          <w:szCs w:val="24"/>
        </w:rPr>
        <w:t xml:space="preserve"> </w:t>
      </w:r>
      <w:r w:rsidRPr="00985D4F">
        <w:rPr>
          <w:rFonts w:ascii="Arial" w:hAnsi="Arial" w:cs="Arial"/>
          <w:sz w:val="24"/>
          <w:szCs w:val="24"/>
        </w:rPr>
        <w:t>i rozwijaniu indywidualnych</w:t>
      </w:r>
      <w:r>
        <w:rPr>
          <w:rFonts w:ascii="Arial" w:hAnsi="Arial" w:cs="Arial"/>
          <w:sz w:val="24"/>
          <w:szCs w:val="24"/>
        </w:rPr>
        <w:t xml:space="preserve"> </w:t>
      </w:r>
      <w:r w:rsidRPr="00985D4F">
        <w:rPr>
          <w:rFonts w:ascii="Arial" w:hAnsi="Arial" w:cs="Arial"/>
          <w:sz w:val="24"/>
          <w:szCs w:val="24"/>
        </w:rPr>
        <w:t>możliwości, predyspozycji i uzdolnień uczniów.</w:t>
      </w:r>
    </w:p>
    <w:p w14:paraId="186E3146" w14:textId="3A372019" w:rsidR="00985D4F" w:rsidRDefault="00985D4F" w:rsidP="00985D4F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85D4F">
        <w:rPr>
          <w:rFonts w:ascii="Arial" w:hAnsi="Arial" w:cs="Arial"/>
          <w:sz w:val="24"/>
          <w:szCs w:val="24"/>
        </w:rPr>
        <w:t>Wspieranie nauczycieli w udzielaniu pomocy psychologiczno –</w:t>
      </w:r>
      <w:r>
        <w:rPr>
          <w:rFonts w:ascii="Arial" w:hAnsi="Arial" w:cs="Arial"/>
          <w:sz w:val="24"/>
          <w:szCs w:val="24"/>
        </w:rPr>
        <w:t xml:space="preserve"> </w:t>
      </w:r>
      <w:r w:rsidRPr="00985D4F">
        <w:rPr>
          <w:rFonts w:ascii="Arial" w:hAnsi="Arial" w:cs="Arial"/>
          <w:sz w:val="24"/>
          <w:szCs w:val="24"/>
        </w:rPr>
        <w:t>pedagogicznej.</w:t>
      </w:r>
    </w:p>
    <w:p w14:paraId="58064050" w14:textId="1DC966DD" w:rsidR="00985D4F" w:rsidRDefault="00985D4F" w:rsidP="00985D4F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85D4F">
        <w:rPr>
          <w:rFonts w:ascii="Arial" w:hAnsi="Arial" w:cs="Arial"/>
          <w:sz w:val="24"/>
          <w:szCs w:val="24"/>
        </w:rPr>
        <w:t>Współpraca z dyrektorem Liceum w zakresie tworzenia i realizowania</w:t>
      </w:r>
      <w:r>
        <w:rPr>
          <w:rFonts w:ascii="Arial" w:hAnsi="Arial" w:cs="Arial"/>
          <w:sz w:val="24"/>
          <w:szCs w:val="24"/>
        </w:rPr>
        <w:t xml:space="preserve"> </w:t>
      </w:r>
      <w:r w:rsidRPr="00985D4F">
        <w:rPr>
          <w:rFonts w:ascii="Arial" w:hAnsi="Arial" w:cs="Arial"/>
          <w:sz w:val="24"/>
          <w:szCs w:val="24"/>
        </w:rPr>
        <w:t>programów związanych z wychowaniem, rozwojem osobowym uczniów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985D4F">
        <w:rPr>
          <w:rFonts w:ascii="Arial" w:hAnsi="Arial" w:cs="Arial"/>
          <w:sz w:val="24"/>
          <w:szCs w:val="24"/>
        </w:rPr>
        <w:t>i poprawą pracy Liceum.</w:t>
      </w:r>
    </w:p>
    <w:p w14:paraId="0ADCB180" w14:textId="50E5F401" w:rsidR="00985D4F" w:rsidRPr="00985D4F" w:rsidRDefault="00985D4F" w:rsidP="00985D4F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985D4F">
        <w:rPr>
          <w:rFonts w:ascii="Arial" w:hAnsi="Arial" w:cs="Arial"/>
          <w:sz w:val="24"/>
          <w:szCs w:val="24"/>
        </w:rPr>
        <w:t>Organizowanie pomocy materialnej uczniom wymagającym takiego wsparcia;</w:t>
      </w:r>
      <w:r>
        <w:rPr>
          <w:rFonts w:ascii="Arial" w:hAnsi="Arial" w:cs="Arial"/>
          <w:sz w:val="24"/>
          <w:szCs w:val="24"/>
        </w:rPr>
        <w:t xml:space="preserve"> </w:t>
      </w:r>
      <w:r w:rsidRPr="00985D4F">
        <w:rPr>
          <w:rFonts w:ascii="Arial" w:hAnsi="Arial" w:cs="Arial"/>
          <w:sz w:val="24"/>
          <w:szCs w:val="24"/>
        </w:rPr>
        <w:t>informowanie ich o możliwości i procedurze uzyskania różnych form pomocy</w:t>
      </w:r>
      <w:r>
        <w:rPr>
          <w:rFonts w:ascii="Arial" w:hAnsi="Arial" w:cs="Arial"/>
          <w:sz w:val="24"/>
          <w:szCs w:val="24"/>
        </w:rPr>
        <w:t xml:space="preserve"> </w:t>
      </w:r>
      <w:r w:rsidRPr="00985D4F">
        <w:rPr>
          <w:rFonts w:ascii="Arial" w:hAnsi="Arial" w:cs="Arial"/>
          <w:sz w:val="24"/>
          <w:szCs w:val="24"/>
        </w:rPr>
        <w:t>materialnej w instytucjach pozaszkolnych.</w:t>
      </w:r>
    </w:p>
    <w:p w14:paraId="508650CB" w14:textId="77777777" w:rsidR="00861D9D" w:rsidRDefault="00861D9D"/>
    <w:sectPr w:rsidR="00861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9C28A7"/>
    <w:multiLevelType w:val="hybridMultilevel"/>
    <w:tmpl w:val="BC5CC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263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D4F"/>
    <w:rsid w:val="001C4880"/>
    <w:rsid w:val="001C4D29"/>
    <w:rsid w:val="00861D9D"/>
    <w:rsid w:val="008663DE"/>
    <w:rsid w:val="00985D4F"/>
    <w:rsid w:val="00DD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436E"/>
  <w15:chartTrackingRefBased/>
  <w15:docId w15:val="{2D9B0F35-4729-4397-BAD6-35DA14D0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D4F"/>
  </w:style>
  <w:style w:type="paragraph" w:styleId="Nagwek1">
    <w:name w:val="heading 1"/>
    <w:basedOn w:val="Normalny"/>
    <w:next w:val="Normalny"/>
    <w:link w:val="Nagwek1Znak"/>
    <w:uiPriority w:val="9"/>
    <w:qFormat/>
    <w:rsid w:val="00985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5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5D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5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5D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5D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5D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5D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5D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D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5D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5D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5D4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5D4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5D4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5D4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5D4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5D4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5D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5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5D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5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5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5D4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5D4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5D4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5D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5D4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5D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Stroynowska-Kowalska</dc:creator>
  <cp:keywords/>
  <dc:description/>
  <cp:lastModifiedBy>Katarzyna Stroynowska-Kowalska</cp:lastModifiedBy>
  <cp:revision>1</cp:revision>
  <dcterms:created xsi:type="dcterms:W3CDTF">2024-09-12T07:39:00Z</dcterms:created>
  <dcterms:modified xsi:type="dcterms:W3CDTF">2024-09-12T07:43:00Z</dcterms:modified>
</cp:coreProperties>
</file>