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870F" w14:textId="068BABE2" w:rsidR="00FF4F1A" w:rsidRPr="00394140" w:rsidRDefault="00FF4F1A" w:rsidP="00394140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94140">
        <w:rPr>
          <w:rFonts w:ascii="Arial" w:hAnsi="Arial" w:cs="Arial"/>
          <w:bCs/>
        </w:rPr>
        <w:t xml:space="preserve">Zarządzenie nr </w:t>
      </w:r>
      <w:r w:rsidR="00975534">
        <w:rPr>
          <w:rFonts w:ascii="Arial" w:hAnsi="Arial" w:cs="Arial"/>
        </w:rPr>
        <w:t>0</w:t>
      </w:r>
      <w:r w:rsidR="007655DE">
        <w:rPr>
          <w:rFonts w:ascii="Arial" w:hAnsi="Arial" w:cs="Arial"/>
        </w:rPr>
        <w:t>5</w:t>
      </w:r>
      <w:r w:rsidR="00975534">
        <w:rPr>
          <w:rFonts w:ascii="Arial" w:hAnsi="Arial" w:cs="Arial"/>
        </w:rPr>
        <w:t>/</w:t>
      </w:r>
      <w:r w:rsidRPr="00394140">
        <w:rPr>
          <w:rFonts w:ascii="Arial" w:hAnsi="Arial" w:cs="Arial"/>
        </w:rPr>
        <w:t>2024</w:t>
      </w:r>
      <w:r w:rsidR="00975534">
        <w:rPr>
          <w:rFonts w:ascii="Arial" w:hAnsi="Arial" w:cs="Arial"/>
        </w:rPr>
        <w:t>/2025</w:t>
      </w:r>
    </w:p>
    <w:p w14:paraId="6409391E" w14:textId="28C479AF" w:rsidR="00FF4F1A" w:rsidRPr="00394140" w:rsidRDefault="00FF4F1A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94140">
        <w:rPr>
          <w:rFonts w:ascii="Arial" w:hAnsi="Arial" w:cs="Arial"/>
          <w:sz w:val="24"/>
          <w:szCs w:val="24"/>
          <w:lang w:eastAsia="pl-PL"/>
        </w:rPr>
        <w:t xml:space="preserve">Dyrektora </w:t>
      </w:r>
      <w:r w:rsidRPr="00394140">
        <w:rPr>
          <w:rFonts w:ascii="Arial" w:hAnsi="Arial" w:cs="Arial"/>
          <w:bCs/>
          <w:sz w:val="24"/>
          <w:szCs w:val="24"/>
        </w:rPr>
        <w:t xml:space="preserve"> XXX LO</w:t>
      </w:r>
    </w:p>
    <w:p w14:paraId="50E1189A" w14:textId="6494B1D9" w:rsidR="00FF4F1A" w:rsidRPr="00394140" w:rsidRDefault="00FF4F1A" w:rsidP="00394140">
      <w:pPr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394140">
        <w:rPr>
          <w:rFonts w:ascii="Arial" w:hAnsi="Arial" w:cs="Arial"/>
          <w:bCs/>
          <w:sz w:val="24"/>
          <w:szCs w:val="24"/>
          <w:lang w:eastAsia="pl-PL"/>
        </w:rPr>
        <w:t>im.</w:t>
      </w:r>
      <w:r w:rsidR="00975534">
        <w:rPr>
          <w:rFonts w:ascii="Arial" w:hAnsi="Arial" w:cs="Arial"/>
          <w:bCs/>
          <w:sz w:val="24"/>
          <w:szCs w:val="24"/>
          <w:lang w:eastAsia="pl-PL"/>
        </w:rPr>
        <w:t xml:space="preserve"> ks. bpa Ignacego Krasickiego</w:t>
      </w:r>
      <w:r w:rsidRPr="00394140">
        <w:rPr>
          <w:rFonts w:ascii="Arial" w:hAnsi="Arial" w:cs="Arial"/>
          <w:bCs/>
          <w:sz w:val="24"/>
          <w:szCs w:val="24"/>
          <w:lang w:eastAsia="pl-PL"/>
        </w:rPr>
        <w:t xml:space="preserve">  w Łodzi</w:t>
      </w:r>
    </w:p>
    <w:p w14:paraId="6679AA94" w14:textId="1C53DB6D" w:rsidR="00FF4F1A" w:rsidRPr="00394140" w:rsidRDefault="00FF4F1A" w:rsidP="00394140">
      <w:pPr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394140">
        <w:rPr>
          <w:rFonts w:ascii="Arial" w:hAnsi="Arial" w:cs="Arial"/>
          <w:bCs/>
          <w:sz w:val="24"/>
          <w:szCs w:val="24"/>
          <w:lang w:eastAsia="pl-PL"/>
        </w:rPr>
        <w:t xml:space="preserve">z dnia </w:t>
      </w:r>
      <w:r w:rsidR="00FC1E6B">
        <w:rPr>
          <w:rFonts w:ascii="Arial" w:hAnsi="Arial" w:cs="Arial"/>
          <w:bCs/>
          <w:sz w:val="24"/>
          <w:szCs w:val="24"/>
          <w:lang w:eastAsia="pl-PL"/>
        </w:rPr>
        <w:t>1</w:t>
      </w:r>
      <w:r w:rsidR="007655DE">
        <w:rPr>
          <w:rFonts w:ascii="Arial" w:hAnsi="Arial" w:cs="Arial"/>
          <w:bCs/>
          <w:sz w:val="24"/>
          <w:szCs w:val="24"/>
          <w:lang w:eastAsia="pl-PL"/>
        </w:rPr>
        <w:t>5</w:t>
      </w:r>
      <w:r w:rsidR="00FC1E6B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7655DE">
        <w:rPr>
          <w:rFonts w:ascii="Arial" w:hAnsi="Arial" w:cs="Arial"/>
          <w:bCs/>
          <w:sz w:val="24"/>
          <w:szCs w:val="24"/>
          <w:lang w:eastAsia="pl-PL"/>
        </w:rPr>
        <w:t>listopada</w:t>
      </w:r>
      <w:r w:rsidRPr="00394140">
        <w:rPr>
          <w:rFonts w:ascii="Arial" w:hAnsi="Arial" w:cs="Arial"/>
          <w:bCs/>
          <w:sz w:val="24"/>
          <w:szCs w:val="24"/>
          <w:lang w:eastAsia="pl-PL"/>
        </w:rPr>
        <w:t xml:space="preserve"> 2024r.</w:t>
      </w:r>
    </w:p>
    <w:p w14:paraId="4A4E95B1" w14:textId="10924CA2" w:rsidR="00FF4F1A" w:rsidRPr="00394140" w:rsidRDefault="00FF4F1A" w:rsidP="00975534">
      <w:pPr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394140">
        <w:rPr>
          <w:rFonts w:ascii="Arial" w:hAnsi="Arial" w:cs="Arial"/>
          <w:bCs/>
          <w:sz w:val="24"/>
          <w:szCs w:val="24"/>
          <w:lang w:eastAsia="pl-PL"/>
        </w:rPr>
        <w:t>w sprawie</w:t>
      </w:r>
      <w:r w:rsidRPr="0039414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655DE">
        <w:rPr>
          <w:rFonts w:ascii="Arial" w:hAnsi="Arial" w:cs="Arial"/>
          <w:sz w:val="24"/>
          <w:szCs w:val="24"/>
          <w:lang w:eastAsia="pl-PL"/>
        </w:rPr>
        <w:t>wprowadzenia Regulaminu korzystania z systemu kontroli dostępu, wydawania orz użytkowania kart dostępu, kart łącznych do budynku XXX Liceum Ogólnokształcącego im. ks. bp. Ignacego Krasickiego w Łodzi</w:t>
      </w:r>
      <w:r w:rsidR="009755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3D18D81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</w:p>
    <w:p w14:paraId="62E8C619" w14:textId="35603273" w:rsidR="00FF4F1A" w:rsidRPr="00394140" w:rsidRDefault="007655DE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Z</w:t>
      </w:r>
      <w:r w:rsidR="00FF4F1A" w:rsidRPr="00394140">
        <w:rPr>
          <w:rFonts w:ascii="Arial" w:hAnsi="Arial" w:cs="Arial"/>
          <w:bCs/>
          <w:sz w:val="24"/>
          <w:szCs w:val="24"/>
          <w:lang w:eastAsia="pl-PL"/>
        </w:rPr>
        <w:t>arządzam</w:t>
      </w:r>
      <w:r w:rsidR="00FF4F1A" w:rsidRPr="00394140">
        <w:rPr>
          <w:rFonts w:ascii="Arial" w:hAnsi="Arial" w:cs="Arial"/>
          <w:sz w:val="24"/>
          <w:szCs w:val="24"/>
          <w:lang w:eastAsia="pl-PL"/>
        </w:rPr>
        <w:t>, co następuje:</w:t>
      </w:r>
    </w:p>
    <w:p w14:paraId="170492C3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257F08FA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394140">
        <w:rPr>
          <w:rFonts w:ascii="Arial" w:hAnsi="Arial" w:cs="Arial"/>
          <w:bCs/>
          <w:sz w:val="24"/>
          <w:szCs w:val="24"/>
          <w:lang w:eastAsia="pl-PL"/>
        </w:rPr>
        <w:t>§ 1</w:t>
      </w:r>
    </w:p>
    <w:p w14:paraId="158812E6" w14:textId="718FB083" w:rsidR="00FF4F1A" w:rsidRPr="00394140" w:rsidRDefault="007655DE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</w:t>
      </w:r>
      <w:r w:rsidR="00975534">
        <w:rPr>
          <w:rFonts w:ascii="Arial" w:hAnsi="Arial" w:cs="Arial"/>
          <w:sz w:val="24"/>
          <w:szCs w:val="24"/>
          <w:lang w:eastAsia="pl-PL"/>
        </w:rPr>
        <w:t xml:space="preserve"> XXX Liceum Ogólnokształcącym im. ks. bpa Ignacego Krasickiego </w:t>
      </w:r>
      <w:r w:rsidR="00975534">
        <w:rPr>
          <w:rFonts w:ascii="Arial" w:hAnsi="Arial" w:cs="Arial"/>
          <w:sz w:val="24"/>
          <w:szCs w:val="24"/>
          <w:lang w:eastAsia="pl-PL"/>
        </w:rPr>
        <w:br/>
        <w:t xml:space="preserve">w Łodzi </w:t>
      </w:r>
      <w:r>
        <w:rPr>
          <w:rFonts w:ascii="Arial" w:hAnsi="Arial" w:cs="Arial"/>
          <w:sz w:val="24"/>
          <w:szCs w:val="24"/>
          <w:lang w:eastAsia="pl-PL"/>
        </w:rPr>
        <w:t xml:space="preserve">wprowadza się „Regulamin korzystania </w:t>
      </w:r>
      <w:r>
        <w:rPr>
          <w:rFonts w:ascii="Arial" w:hAnsi="Arial" w:cs="Arial"/>
          <w:sz w:val="24"/>
          <w:szCs w:val="24"/>
          <w:lang w:eastAsia="pl-PL"/>
        </w:rPr>
        <w:t>z systemu kontroli dostępu, wydawania orz użytkowania kart dostępu, kart łącznych do budynku XXX Liceum Ogólnokształcącego im. ks. bp. Ignacego Krasickiego w Łodzi</w:t>
      </w:r>
      <w:r>
        <w:rPr>
          <w:rFonts w:ascii="Arial" w:hAnsi="Arial" w:cs="Arial"/>
          <w:sz w:val="24"/>
          <w:szCs w:val="24"/>
          <w:lang w:eastAsia="pl-PL"/>
        </w:rPr>
        <w:t xml:space="preserve"> ul. gen. Józefa Sowińskiego 50/56 w Łodzi”, który stanowi załącznik do niniejszego zarządzenia.</w:t>
      </w:r>
    </w:p>
    <w:p w14:paraId="11F2628D" w14:textId="77777777" w:rsidR="002C4093" w:rsidRPr="00394140" w:rsidRDefault="002C4093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89ECC9E" w14:textId="30B4215B" w:rsidR="00FF4F1A" w:rsidRPr="00975534" w:rsidRDefault="00FF4F1A" w:rsidP="00394140">
      <w:pPr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bookmarkStart w:id="0" w:name="_Hlk192075845"/>
      <w:r w:rsidRPr="00394140">
        <w:rPr>
          <w:rFonts w:ascii="Arial" w:hAnsi="Arial" w:cs="Arial"/>
          <w:bCs/>
          <w:sz w:val="24"/>
          <w:szCs w:val="24"/>
          <w:lang w:eastAsia="pl-PL"/>
        </w:rPr>
        <w:t>§ 2</w:t>
      </w:r>
      <w:bookmarkEnd w:id="0"/>
    </w:p>
    <w:p w14:paraId="30289D3F" w14:textId="77777777" w:rsidR="00975534" w:rsidRDefault="00975534" w:rsidP="00975534">
      <w:pPr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</w:p>
    <w:p w14:paraId="3F1C92E7" w14:textId="538DD8BA" w:rsidR="00FF4F1A" w:rsidRPr="00975534" w:rsidRDefault="00FF4F1A" w:rsidP="0097553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75534">
        <w:rPr>
          <w:rFonts w:ascii="Arial" w:hAnsi="Arial" w:cs="Arial"/>
          <w:sz w:val="24"/>
          <w:szCs w:val="24"/>
          <w:lang w:eastAsia="pl-PL"/>
        </w:rPr>
        <w:t xml:space="preserve">Zarządzenie </w:t>
      </w:r>
      <w:r w:rsidRPr="00975534">
        <w:rPr>
          <w:rFonts w:ascii="Arial" w:hAnsi="Arial" w:cs="Arial"/>
          <w:sz w:val="24"/>
          <w:szCs w:val="24"/>
        </w:rPr>
        <w:t xml:space="preserve"> wchodzi w życie z dniem </w:t>
      </w:r>
      <w:r w:rsidR="007655DE">
        <w:rPr>
          <w:rFonts w:ascii="Arial" w:hAnsi="Arial" w:cs="Arial"/>
          <w:sz w:val="24"/>
          <w:szCs w:val="24"/>
        </w:rPr>
        <w:t>podpisania.</w:t>
      </w:r>
    </w:p>
    <w:p w14:paraId="463C8906" w14:textId="57927B11" w:rsidR="00FF4F1A" w:rsidRPr="00394140" w:rsidRDefault="00FF4F1A" w:rsidP="00394140">
      <w:pPr>
        <w:spacing w:after="0" w:line="276" w:lineRule="auto"/>
        <w:ind w:left="4956" w:firstLine="708"/>
        <w:rPr>
          <w:rFonts w:ascii="Arial" w:hAnsi="Arial" w:cs="Arial"/>
          <w:sz w:val="24"/>
          <w:szCs w:val="24"/>
          <w:lang w:eastAsia="pl-PL"/>
        </w:rPr>
      </w:pPr>
    </w:p>
    <w:p w14:paraId="29881DB5" w14:textId="2FD13EF9" w:rsidR="001C65CB" w:rsidRPr="00394140" w:rsidRDefault="001C65CB" w:rsidP="00394140">
      <w:pPr>
        <w:spacing w:after="0" w:line="276" w:lineRule="auto"/>
        <w:ind w:left="4956" w:firstLine="708"/>
        <w:rPr>
          <w:rFonts w:ascii="Arial" w:hAnsi="Arial" w:cs="Arial"/>
          <w:sz w:val="24"/>
          <w:szCs w:val="24"/>
          <w:lang w:eastAsia="pl-PL"/>
        </w:rPr>
      </w:pPr>
    </w:p>
    <w:p w14:paraId="0969B5FF" w14:textId="01397863" w:rsidR="00FD756B" w:rsidRDefault="00F13328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Katarzyna </w:t>
      </w:r>
      <w:r w:rsidR="00975534">
        <w:rPr>
          <w:rFonts w:ascii="Arial" w:hAnsi="Arial" w:cs="Arial"/>
          <w:sz w:val="24"/>
          <w:szCs w:val="24"/>
          <w:lang w:eastAsia="pl-PL"/>
        </w:rPr>
        <w:t xml:space="preserve">Stroynowska-Kowalska </w:t>
      </w:r>
    </w:p>
    <w:p w14:paraId="430F2783" w14:textId="3A6415A8" w:rsidR="00F13328" w:rsidRPr="00394140" w:rsidRDefault="00F13328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Oryginał podpisu znajduje się na wydruku zarządzenia</w:t>
      </w:r>
    </w:p>
    <w:p w14:paraId="1B61949B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94140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098EC798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58BB80F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94140">
        <w:rPr>
          <w:rFonts w:ascii="Arial" w:hAnsi="Arial" w:cs="Arial"/>
          <w:sz w:val="24"/>
          <w:szCs w:val="24"/>
          <w:lang w:eastAsia="pl-PL"/>
        </w:rPr>
        <w:t>(</w:t>
      </w:r>
      <w:r w:rsidRPr="00394140">
        <w:rPr>
          <w:rFonts w:ascii="Arial" w:hAnsi="Arial" w:cs="Arial"/>
          <w:i/>
          <w:sz w:val="24"/>
          <w:szCs w:val="24"/>
          <w:lang w:eastAsia="pl-PL"/>
        </w:rPr>
        <w:t>pieczątka i podpis dyrektora</w:t>
      </w:r>
      <w:r w:rsidRPr="00394140">
        <w:rPr>
          <w:rFonts w:ascii="Arial" w:hAnsi="Arial" w:cs="Arial"/>
          <w:sz w:val="24"/>
          <w:szCs w:val="24"/>
          <w:lang w:eastAsia="pl-PL"/>
        </w:rPr>
        <w:t>)</w:t>
      </w:r>
    </w:p>
    <w:p w14:paraId="1C20E6E0" w14:textId="77777777" w:rsidR="00FF4F1A" w:rsidRPr="00394140" w:rsidRDefault="00FF4F1A" w:rsidP="00394140">
      <w:pPr>
        <w:spacing w:line="276" w:lineRule="auto"/>
        <w:rPr>
          <w:rFonts w:ascii="Arial" w:hAnsi="Arial" w:cs="Arial"/>
          <w:sz w:val="24"/>
          <w:szCs w:val="24"/>
        </w:rPr>
      </w:pPr>
    </w:p>
    <w:p w14:paraId="0AA457DE" w14:textId="77777777" w:rsidR="00FF4F1A" w:rsidRPr="00394140" w:rsidRDefault="00FF4F1A" w:rsidP="00394140">
      <w:pPr>
        <w:rPr>
          <w:rFonts w:ascii="Arial" w:hAnsi="Arial" w:cs="Arial"/>
        </w:rPr>
      </w:pPr>
    </w:p>
    <w:sectPr w:rsidR="00FF4F1A" w:rsidRPr="00394140" w:rsidSect="00F9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3255E"/>
    <w:multiLevelType w:val="hybridMultilevel"/>
    <w:tmpl w:val="65025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1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72"/>
    <w:rsid w:val="000365F3"/>
    <w:rsid w:val="000C55A3"/>
    <w:rsid w:val="001C65CB"/>
    <w:rsid w:val="002C4093"/>
    <w:rsid w:val="00394140"/>
    <w:rsid w:val="00394772"/>
    <w:rsid w:val="00394FCA"/>
    <w:rsid w:val="00464A9A"/>
    <w:rsid w:val="006A7FAC"/>
    <w:rsid w:val="007655DE"/>
    <w:rsid w:val="00817869"/>
    <w:rsid w:val="00955194"/>
    <w:rsid w:val="00975534"/>
    <w:rsid w:val="009A5F45"/>
    <w:rsid w:val="00CA50C0"/>
    <w:rsid w:val="00CC3470"/>
    <w:rsid w:val="00CC6644"/>
    <w:rsid w:val="00EC1196"/>
    <w:rsid w:val="00F13328"/>
    <w:rsid w:val="00F901B5"/>
    <w:rsid w:val="00FC1E6B"/>
    <w:rsid w:val="00FD756B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06F3"/>
  <w15:chartTrackingRefBased/>
  <w15:docId w15:val="{0FEBF833-1C19-4050-8486-61EFD7F5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1B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9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901B5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194"/>
    <w:rPr>
      <w:rFonts w:ascii="Segoe UI" w:hAnsi="Segoe UI" w:cs="Segoe UI"/>
      <w:kern w:val="0"/>
      <w:sz w:val="18"/>
      <w:szCs w:val="18"/>
      <w14:ligatures w14:val="none"/>
    </w:rPr>
  </w:style>
  <w:style w:type="paragraph" w:styleId="Akapitzlist">
    <w:name w:val="List Paragraph"/>
    <w:basedOn w:val="Normalny"/>
    <w:uiPriority w:val="34"/>
    <w:qFormat/>
    <w:rsid w:val="0097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Skrzyński</dc:creator>
  <cp:keywords/>
  <dc:description/>
  <cp:lastModifiedBy>Katarzyna Stroynowska-Kowalska</cp:lastModifiedBy>
  <cp:revision>2</cp:revision>
  <cp:lastPrinted>2024-09-11T12:21:00Z</cp:lastPrinted>
  <dcterms:created xsi:type="dcterms:W3CDTF">2025-03-05T13:13:00Z</dcterms:created>
  <dcterms:modified xsi:type="dcterms:W3CDTF">2025-03-05T13:13:00Z</dcterms:modified>
</cp:coreProperties>
</file>